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DC" w:rsidRPr="001C7738" w:rsidRDefault="002545DC" w:rsidP="002545DC">
      <w:pPr>
        <w:jc w:val="center"/>
        <w:rPr>
          <w:rFonts w:ascii="Times New Roman" w:hAnsi="Times New Roman" w:cs="Times New Roman"/>
          <w:sz w:val="72"/>
        </w:rPr>
      </w:pPr>
      <w:r w:rsidRPr="001C7738">
        <w:rPr>
          <w:rFonts w:ascii="Times New Roman" w:hAnsi="Times New Roman" w:cs="Times New Roman"/>
          <w:sz w:val="72"/>
        </w:rPr>
        <w:t xml:space="preserve">ОБЩЕСТВО С ОГРАНИЧЕННОЙ ОТВЕТСТВЕННОСТЬЮ </w:t>
      </w:r>
      <w:r w:rsidR="001C7738" w:rsidRPr="001C7738">
        <w:rPr>
          <w:rFonts w:ascii="Times New Roman" w:hAnsi="Times New Roman" w:cs="Times New Roman"/>
          <w:sz w:val="72"/>
        </w:rPr>
        <w:t xml:space="preserve"> </w:t>
      </w:r>
      <w:r w:rsidRPr="001C7738">
        <w:rPr>
          <w:rFonts w:ascii="Times New Roman" w:hAnsi="Times New Roman" w:cs="Times New Roman"/>
          <w:sz w:val="72"/>
        </w:rPr>
        <w:t xml:space="preserve"> </w:t>
      </w:r>
      <w:bookmarkStart w:id="0" w:name="_GoBack"/>
      <w:bookmarkEnd w:id="0"/>
      <w:r w:rsidRPr="001C7738">
        <w:rPr>
          <w:rFonts w:ascii="Times New Roman" w:hAnsi="Times New Roman" w:cs="Times New Roman"/>
          <w:sz w:val="72"/>
        </w:rPr>
        <w:t>"</w:t>
      </w:r>
      <w:r w:rsidR="001C7738" w:rsidRPr="001C7738">
        <w:rPr>
          <w:rFonts w:ascii="Times New Roman" w:hAnsi="Times New Roman" w:cs="Times New Roman"/>
          <w:sz w:val="72"/>
        </w:rPr>
        <w:t>ФОРЕСТ ВУД</w:t>
      </w:r>
      <w:r w:rsidRPr="001C7738">
        <w:rPr>
          <w:rFonts w:ascii="Times New Roman" w:hAnsi="Times New Roman" w:cs="Times New Roman"/>
          <w:sz w:val="72"/>
        </w:rPr>
        <w:t>"</w:t>
      </w:r>
    </w:p>
    <w:p w:rsidR="001C7738" w:rsidRDefault="002545DC" w:rsidP="002545DC">
      <w:pPr>
        <w:pStyle w:val="western"/>
        <w:shd w:val="clear" w:color="auto" w:fill="FFFFFF"/>
        <w:spacing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Юридический адрес</w:t>
      </w:r>
      <w:r>
        <w:t xml:space="preserve">: </w:t>
      </w:r>
      <w:r w:rsidR="001C7738" w:rsidRPr="001C7738">
        <w:rPr>
          <w:sz w:val="32"/>
          <w:szCs w:val="32"/>
        </w:rPr>
        <w:t xml:space="preserve">108811, Москва г, Московский </w:t>
      </w:r>
      <w:proofErr w:type="spellStart"/>
      <w:r w:rsidR="001C7738" w:rsidRPr="001C7738">
        <w:rPr>
          <w:sz w:val="32"/>
          <w:szCs w:val="32"/>
        </w:rPr>
        <w:t>пгт</w:t>
      </w:r>
      <w:proofErr w:type="spellEnd"/>
      <w:r w:rsidR="001C7738" w:rsidRPr="001C7738">
        <w:rPr>
          <w:sz w:val="32"/>
          <w:szCs w:val="32"/>
        </w:rPr>
        <w:t xml:space="preserve">, Бианки </w:t>
      </w:r>
      <w:proofErr w:type="spellStart"/>
      <w:r w:rsidR="001C7738" w:rsidRPr="001C7738">
        <w:rPr>
          <w:sz w:val="32"/>
          <w:szCs w:val="32"/>
        </w:rPr>
        <w:t>ул</w:t>
      </w:r>
      <w:proofErr w:type="spellEnd"/>
      <w:r w:rsidR="001C7738" w:rsidRPr="001C7738">
        <w:rPr>
          <w:sz w:val="32"/>
          <w:szCs w:val="32"/>
        </w:rPr>
        <w:t>, дом 11, квартира 452</w:t>
      </w:r>
    </w:p>
    <w:p w:rsidR="002545DC" w:rsidRDefault="002545DC" w:rsidP="001C7738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ОГРН</w:t>
      </w:r>
      <w:r>
        <w:rPr>
          <w:sz w:val="32"/>
          <w:szCs w:val="32"/>
        </w:rPr>
        <w:t xml:space="preserve"> </w:t>
      </w:r>
      <w:r>
        <w:t>–</w:t>
      </w:r>
      <w:r w:rsidR="001C7738">
        <w:t xml:space="preserve"> </w:t>
      </w:r>
      <w:r w:rsidR="001C7738" w:rsidRPr="001C7738">
        <w:rPr>
          <w:sz w:val="32"/>
          <w:szCs w:val="32"/>
        </w:rPr>
        <w:t>1207700098638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ИНН</w:t>
      </w:r>
      <w:r>
        <w:t xml:space="preserve"> – </w:t>
      </w:r>
      <w:r w:rsidR="001C7738" w:rsidRPr="001C7738">
        <w:rPr>
          <w:sz w:val="32"/>
          <w:szCs w:val="32"/>
        </w:rPr>
        <w:t>7751177910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КПП</w:t>
      </w:r>
      <w:r>
        <w:t xml:space="preserve"> – </w:t>
      </w:r>
      <w:r w:rsidR="001C7738" w:rsidRPr="001C7738">
        <w:rPr>
          <w:sz w:val="32"/>
          <w:szCs w:val="32"/>
        </w:rPr>
        <w:t>775101001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ОКПО</w:t>
      </w:r>
      <w:r>
        <w:rPr>
          <w:sz w:val="32"/>
          <w:szCs w:val="32"/>
        </w:rPr>
        <w:t xml:space="preserve"> </w:t>
      </w:r>
      <w:r>
        <w:t>–</w:t>
      </w:r>
      <w:r w:rsidR="001C7738">
        <w:t xml:space="preserve"> </w:t>
      </w:r>
      <w:r w:rsidR="001C7738">
        <w:rPr>
          <w:rFonts w:ascii="TimesNewRoman??????????" w:hAnsi="TimesNewRoman??????????" w:cs="TimesNewRoman??????????"/>
          <w:sz w:val="32"/>
          <w:szCs w:val="32"/>
        </w:rPr>
        <w:t>43679522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ОКАТО</w:t>
      </w:r>
      <w:r>
        <w:t xml:space="preserve"> –</w:t>
      </w:r>
      <w:r w:rsidR="00657A0F">
        <w:t xml:space="preserve"> </w:t>
      </w:r>
      <w:r w:rsidR="001C7738" w:rsidRPr="001C7738">
        <w:rPr>
          <w:color w:val="222222"/>
          <w:sz w:val="35"/>
          <w:szCs w:val="35"/>
        </w:rPr>
        <w:t>45297565001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ОКФС</w:t>
      </w:r>
      <w:r>
        <w:t xml:space="preserve"> – </w:t>
      </w:r>
      <w:r w:rsidR="00AE6A60" w:rsidRPr="00AE6A60">
        <w:rPr>
          <w:sz w:val="32"/>
        </w:rPr>
        <w:t>16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 xml:space="preserve">ОКОПФ </w:t>
      </w:r>
      <w:r>
        <w:t xml:space="preserve">– </w:t>
      </w:r>
      <w:r w:rsidR="00AE6A60">
        <w:t xml:space="preserve"> </w:t>
      </w:r>
      <w:r w:rsidR="00AE6A60" w:rsidRPr="00AE6A60">
        <w:rPr>
          <w:sz w:val="32"/>
        </w:rPr>
        <w:t>12300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Расчетный счет (рублевый)</w:t>
      </w:r>
      <w:r>
        <w:rPr>
          <w:sz w:val="32"/>
          <w:szCs w:val="32"/>
        </w:rPr>
        <w:t xml:space="preserve"> -</w:t>
      </w:r>
      <w:r w:rsidR="00291EBB">
        <w:rPr>
          <w:sz w:val="32"/>
          <w:szCs w:val="32"/>
        </w:rPr>
        <w:t xml:space="preserve"> </w:t>
      </w:r>
      <w:r w:rsidR="001C7738" w:rsidRPr="001C7738">
        <w:rPr>
          <w:sz w:val="32"/>
          <w:szCs w:val="32"/>
        </w:rPr>
        <w:t>40702810538000256352</w:t>
      </w:r>
    </w:p>
    <w:p w:rsidR="002545DC" w:rsidRDefault="00291EBB" w:rsidP="002545DC">
      <w:pPr>
        <w:pStyle w:val="western"/>
        <w:shd w:val="clear" w:color="auto" w:fill="FFFFFF"/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ПАО </w:t>
      </w:r>
      <w:r w:rsidR="001C7738">
        <w:rPr>
          <w:b/>
          <w:sz w:val="32"/>
          <w:szCs w:val="32"/>
        </w:rPr>
        <w:t>СБЕРБАНК</w:t>
      </w:r>
    </w:p>
    <w:p w:rsidR="002545DC" w:rsidRDefault="002545DC" w:rsidP="002545DC">
      <w:pPr>
        <w:pStyle w:val="western"/>
        <w:shd w:val="clear" w:color="auto" w:fill="FFFFFF"/>
        <w:spacing w:after="0" w:afterAutospacing="0"/>
      </w:pPr>
      <w:r>
        <w:rPr>
          <w:b/>
          <w:sz w:val="32"/>
          <w:szCs w:val="32"/>
        </w:rPr>
        <w:t>Корр. Счет</w:t>
      </w:r>
      <w:r>
        <w:t xml:space="preserve"> –</w:t>
      </w:r>
      <w:r w:rsidR="00291EBB">
        <w:rPr>
          <w:sz w:val="32"/>
        </w:rPr>
        <w:t xml:space="preserve"> </w:t>
      </w:r>
      <w:r w:rsidR="001C7738" w:rsidRPr="001C7738">
        <w:rPr>
          <w:sz w:val="32"/>
          <w:szCs w:val="32"/>
        </w:rPr>
        <w:t>30101810400000000225</w:t>
      </w:r>
    </w:p>
    <w:p w:rsidR="002545DC" w:rsidRPr="00AE6A60" w:rsidRDefault="002545DC" w:rsidP="002545DC">
      <w:pPr>
        <w:pStyle w:val="western"/>
        <w:shd w:val="clear" w:color="auto" w:fill="FFFFFF"/>
        <w:spacing w:after="0" w:afterAutospacing="0"/>
        <w:rPr>
          <w:sz w:val="32"/>
        </w:rPr>
      </w:pPr>
      <w:r>
        <w:rPr>
          <w:b/>
          <w:sz w:val="32"/>
          <w:szCs w:val="32"/>
        </w:rPr>
        <w:t>БИК</w:t>
      </w:r>
      <w:r>
        <w:t xml:space="preserve"> –  </w:t>
      </w:r>
      <w:r w:rsidR="001C7738" w:rsidRPr="001C7738">
        <w:rPr>
          <w:sz w:val="32"/>
          <w:szCs w:val="32"/>
        </w:rPr>
        <w:t>044525225</w:t>
      </w:r>
    </w:p>
    <w:p w:rsidR="002545DC" w:rsidRDefault="00AE6A60" w:rsidP="002545DC">
      <w:pPr>
        <w:pStyle w:val="western"/>
        <w:shd w:val="clear" w:color="auto" w:fill="FFFFFF"/>
        <w:spacing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Генеральный Директор – </w:t>
      </w:r>
      <w:r w:rsidR="001C7738">
        <w:rPr>
          <w:b/>
          <w:sz w:val="36"/>
          <w:szCs w:val="36"/>
        </w:rPr>
        <w:t xml:space="preserve">Хачатрян Володя </w:t>
      </w:r>
      <w:proofErr w:type="spellStart"/>
      <w:r w:rsidR="001C7738">
        <w:rPr>
          <w:b/>
          <w:sz w:val="36"/>
          <w:szCs w:val="36"/>
        </w:rPr>
        <w:t>Перчович</w:t>
      </w:r>
      <w:proofErr w:type="spellEnd"/>
      <w:r>
        <w:rPr>
          <w:b/>
          <w:sz w:val="36"/>
          <w:szCs w:val="36"/>
        </w:rPr>
        <w:t xml:space="preserve"> </w:t>
      </w:r>
    </w:p>
    <w:p w:rsidR="002545DC" w:rsidRDefault="002545DC" w:rsidP="002545DC">
      <w:pPr>
        <w:jc w:val="center"/>
        <w:rPr>
          <w:sz w:val="72"/>
        </w:rPr>
      </w:pPr>
    </w:p>
    <w:p w:rsidR="00F76CD6" w:rsidRDefault="001C7738"/>
    <w:sectPr w:rsidR="00F76CD6" w:rsidSect="002545D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C"/>
    <w:rsid w:val="001C7738"/>
    <w:rsid w:val="001E6168"/>
    <w:rsid w:val="002545DC"/>
    <w:rsid w:val="00291EBB"/>
    <w:rsid w:val="00354E17"/>
    <w:rsid w:val="0037157F"/>
    <w:rsid w:val="00590B7D"/>
    <w:rsid w:val="00657A0F"/>
    <w:rsid w:val="00A40DB9"/>
    <w:rsid w:val="00AE6A60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2971"/>
  <w15:docId w15:val="{763FDCFC-91C4-40E7-88EC-E90AB40D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2017-07-19T13:11:00Z</cp:lastPrinted>
  <dcterms:created xsi:type="dcterms:W3CDTF">2018-05-15T09:27:00Z</dcterms:created>
  <dcterms:modified xsi:type="dcterms:W3CDTF">2020-03-13T08:14:00Z</dcterms:modified>
</cp:coreProperties>
</file>